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E1" w:rsidRDefault="00996BE1" w:rsidP="004933CA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проведению м</w:t>
      </w:r>
      <w:r w:rsidR="007D3C4A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7D3C4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0364C" w:rsidRDefault="007D3C4A" w:rsidP="004933CA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приуроченных к </w:t>
      </w:r>
      <w:r w:rsidR="00FF44E5">
        <w:rPr>
          <w:rFonts w:ascii="Times New Roman" w:hAnsi="Times New Roman" w:cs="Times New Roman"/>
          <w:b/>
          <w:sz w:val="28"/>
          <w:szCs w:val="28"/>
        </w:rPr>
        <w:t xml:space="preserve">Дню воссоединения Крыма с Россией </w:t>
      </w:r>
    </w:p>
    <w:p w:rsidR="007D3C4A" w:rsidRDefault="00FF44E5" w:rsidP="004933CA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0364C">
        <w:rPr>
          <w:rFonts w:ascii="Times New Roman" w:hAnsi="Times New Roman" w:cs="Times New Roman"/>
          <w:b/>
          <w:sz w:val="28"/>
          <w:szCs w:val="28"/>
        </w:rPr>
        <w:t>4-18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70364C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7D3C4A" w:rsidRPr="001B193D" w:rsidRDefault="007D3C4A" w:rsidP="004933CA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3DE" w:rsidRDefault="007423DE" w:rsidP="004933CA">
      <w:pPr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23DE" w:rsidRPr="00013105" w:rsidRDefault="007423DE" w:rsidP="004933CA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105">
        <w:rPr>
          <w:rFonts w:ascii="Times New Roman" w:hAnsi="Times New Roman" w:cs="Times New Roman"/>
          <w:bCs/>
          <w:sz w:val="28"/>
          <w:szCs w:val="28"/>
        </w:rPr>
        <w:t xml:space="preserve">Мероприятия, приуроченные к Дню воссоединения Крыма с Россией </w:t>
      </w:r>
      <w:r w:rsidR="0070364C">
        <w:rPr>
          <w:rFonts w:ascii="Times New Roman" w:hAnsi="Times New Roman" w:cs="Times New Roman"/>
          <w:bCs/>
          <w:sz w:val="28"/>
          <w:szCs w:val="28"/>
        </w:rPr>
        <w:t>(</w:t>
      </w:r>
      <w:r w:rsidRPr="00013105">
        <w:rPr>
          <w:rFonts w:ascii="Times New Roman" w:hAnsi="Times New Roman" w:cs="Times New Roman"/>
          <w:bCs/>
          <w:sz w:val="28"/>
          <w:szCs w:val="28"/>
        </w:rPr>
        <w:t>18 марта</w:t>
      </w:r>
      <w:r w:rsidR="0070364C">
        <w:rPr>
          <w:rFonts w:ascii="Times New Roman" w:hAnsi="Times New Roman" w:cs="Times New Roman"/>
          <w:bCs/>
          <w:sz w:val="28"/>
          <w:szCs w:val="28"/>
        </w:rPr>
        <w:t>)</w:t>
      </w:r>
      <w:r w:rsidRPr="00013105">
        <w:rPr>
          <w:rFonts w:ascii="Times New Roman" w:hAnsi="Times New Roman" w:cs="Times New Roman"/>
          <w:bCs/>
          <w:sz w:val="28"/>
          <w:szCs w:val="28"/>
        </w:rPr>
        <w:t xml:space="preserve">, должны пройти во всех </w:t>
      </w:r>
      <w:r w:rsidR="0070364C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образованиях Краснодарского края </w:t>
      </w:r>
      <w:r w:rsidRPr="00013105">
        <w:rPr>
          <w:rFonts w:ascii="Times New Roman" w:hAnsi="Times New Roman" w:cs="Times New Roman"/>
          <w:bCs/>
          <w:sz w:val="28"/>
          <w:szCs w:val="28"/>
        </w:rPr>
        <w:t xml:space="preserve">под общим названием «Крымская весна». </w:t>
      </w:r>
    </w:p>
    <w:p w:rsidR="00013105" w:rsidRDefault="00013105" w:rsidP="004933CA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105" w:rsidRPr="00013105" w:rsidRDefault="007423DE" w:rsidP="004933CA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105">
        <w:rPr>
          <w:rFonts w:ascii="Times New Roman" w:hAnsi="Times New Roman" w:cs="Times New Roman"/>
          <w:bCs/>
          <w:sz w:val="28"/>
          <w:szCs w:val="28"/>
        </w:rPr>
        <w:t xml:space="preserve">В качестве </w:t>
      </w:r>
      <w:proofErr w:type="spellStart"/>
      <w:r w:rsidRPr="00013105">
        <w:rPr>
          <w:rFonts w:ascii="Times New Roman" w:hAnsi="Times New Roman" w:cs="Times New Roman"/>
          <w:bCs/>
          <w:sz w:val="28"/>
          <w:szCs w:val="28"/>
        </w:rPr>
        <w:t>хеште</w:t>
      </w:r>
      <w:r w:rsidR="00013105">
        <w:rPr>
          <w:rFonts w:ascii="Times New Roman" w:hAnsi="Times New Roman" w:cs="Times New Roman"/>
          <w:bCs/>
          <w:sz w:val="28"/>
          <w:szCs w:val="28"/>
        </w:rPr>
        <w:t>га</w:t>
      </w:r>
      <w:proofErr w:type="spellEnd"/>
      <w:r w:rsidR="00013105">
        <w:rPr>
          <w:rFonts w:ascii="Times New Roman" w:hAnsi="Times New Roman" w:cs="Times New Roman"/>
          <w:bCs/>
          <w:sz w:val="28"/>
          <w:szCs w:val="28"/>
        </w:rPr>
        <w:t xml:space="preserve"> могут использоваться: </w:t>
      </w:r>
    </w:p>
    <w:p w:rsidR="007423DE" w:rsidRPr="00013105" w:rsidRDefault="00013105" w:rsidP="004933CA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105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013105">
        <w:rPr>
          <w:rFonts w:ascii="Times New Roman" w:hAnsi="Times New Roman" w:cs="Times New Roman"/>
          <w:bCs/>
          <w:sz w:val="28"/>
          <w:szCs w:val="28"/>
        </w:rPr>
        <w:t>КрымскаяВесна</w:t>
      </w:r>
      <w:proofErr w:type="spellEnd"/>
    </w:p>
    <w:p w:rsidR="007423DE" w:rsidRPr="00013105" w:rsidRDefault="00013105" w:rsidP="004933CA">
      <w:pPr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105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Pr="00013105">
        <w:rPr>
          <w:rFonts w:ascii="Times New Roman" w:hAnsi="Times New Roman" w:cs="Times New Roman"/>
          <w:bCs/>
          <w:sz w:val="28"/>
          <w:szCs w:val="28"/>
        </w:rPr>
        <w:t>РоссияСевастопольКрым</w:t>
      </w:r>
      <w:proofErr w:type="spellEnd"/>
    </w:p>
    <w:p w:rsidR="00013105" w:rsidRDefault="00013105" w:rsidP="004933CA">
      <w:pPr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21F5" w:rsidRDefault="004C21F5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785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70364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7856">
        <w:rPr>
          <w:rFonts w:ascii="Times New Roman" w:hAnsi="Times New Roman" w:cs="Times New Roman"/>
          <w:sz w:val="28"/>
          <w:szCs w:val="28"/>
        </w:rPr>
        <w:t xml:space="preserve"> продемонстрировать социально-гуманитарное значение </w:t>
      </w:r>
      <w:r w:rsidR="00013105">
        <w:rPr>
          <w:rFonts w:ascii="Times New Roman" w:hAnsi="Times New Roman" w:cs="Times New Roman"/>
          <w:sz w:val="28"/>
          <w:szCs w:val="28"/>
        </w:rPr>
        <w:t xml:space="preserve">воссоединения </w:t>
      </w:r>
      <w:r w:rsidRPr="001F7856">
        <w:rPr>
          <w:rFonts w:ascii="Times New Roman" w:hAnsi="Times New Roman" w:cs="Times New Roman"/>
          <w:sz w:val="28"/>
          <w:szCs w:val="28"/>
        </w:rPr>
        <w:t xml:space="preserve">Крыма и Севастополя </w:t>
      </w:r>
      <w:r w:rsidR="00013105">
        <w:rPr>
          <w:rFonts w:ascii="Times New Roman" w:hAnsi="Times New Roman" w:cs="Times New Roman"/>
          <w:sz w:val="28"/>
          <w:szCs w:val="28"/>
        </w:rPr>
        <w:t xml:space="preserve">с </w:t>
      </w:r>
      <w:r w:rsidRPr="001F7856">
        <w:rPr>
          <w:rFonts w:ascii="Times New Roman" w:hAnsi="Times New Roman" w:cs="Times New Roman"/>
          <w:sz w:val="28"/>
          <w:szCs w:val="28"/>
        </w:rPr>
        <w:t>Росси</w:t>
      </w:r>
      <w:r w:rsidR="00013105">
        <w:rPr>
          <w:rFonts w:ascii="Times New Roman" w:hAnsi="Times New Roman" w:cs="Times New Roman"/>
          <w:sz w:val="28"/>
          <w:szCs w:val="28"/>
        </w:rPr>
        <w:t>ей</w:t>
      </w:r>
      <w:r w:rsidRPr="001F7856">
        <w:rPr>
          <w:rFonts w:ascii="Times New Roman" w:hAnsi="Times New Roman" w:cs="Times New Roman"/>
          <w:sz w:val="28"/>
          <w:szCs w:val="28"/>
        </w:rPr>
        <w:t>, укрепить положительный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56">
        <w:rPr>
          <w:rFonts w:ascii="Times New Roman" w:hAnsi="Times New Roman" w:cs="Times New Roman"/>
          <w:sz w:val="28"/>
          <w:szCs w:val="28"/>
        </w:rPr>
        <w:t>полуострова в сознании граждан страны, избе</w:t>
      </w:r>
      <w:r w:rsidR="00F61C6B">
        <w:rPr>
          <w:rFonts w:ascii="Times New Roman" w:hAnsi="Times New Roman" w:cs="Times New Roman"/>
          <w:sz w:val="28"/>
          <w:szCs w:val="28"/>
        </w:rPr>
        <w:t>гая</w:t>
      </w:r>
      <w:r w:rsidRPr="001F7856">
        <w:rPr>
          <w:rFonts w:ascii="Times New Roman" w:hAnsi="Times New Roman" w:cs="Times New Roman"/>
          <w:sz w:val="28"/>
          <w:szCs w:val="28"/>
        </w:rPr>
        <w:t xml:space="preserve"> при этом политических коннотаций.</w:t>
      </w:r>
    </w:p>
    <w:p w:rsidR="00A90BEF" w:rsidRDefault="00A90BEF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C21F5" w:rsidRDefault="004C21F5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F93D2B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64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-</w:t>
      </w:r>
      <w:r w:rsidR="0070364C">
        <w:rPr>
          <w:rFonts w:ascii="Times New Roman" w:hAnsi="Times New Roman" w:cs="Times New Roman"/>
          <w:sz w:val="28"/>
          <w:szCs w:val="28"/>
        </w:rPr>
        <w:t>18</w:t>
      </w:r>
      <w:r w:rsidR="00F61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</w:t>
      </w:r>
      <w:r w:rsidR="0070364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C21F5" w:rsidRDefault="004C21F5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0AD0" w:rsidRDefault="004C21F5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3D2B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364C">
        <w:rPr>
          <w:rFonts w:ascii="Times New Roman" w:hAnsi="Times New Roman" w:cs="Times New Roman"/>
          <w:sz w:val="28"/>
          <w:szCs w:val="28"/>
        </w:rPr>
        <w:t>муниципальные образования Краснодарского края</w:t>
      </w:r>
      <w:r w:rsidR="00A90B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AE3" w:rsidRDefault="005C0AE3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AE3" w:rsidRDefault="005C0AE3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3576F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B3576F">
        <w:rPr>
          <w:rFonts w:ascii="Times New Roman" w:hAnsi="Times New Roman" w:cs="Times New Roman"/>
          <w:sz w:val="28"/>
          <w:szCs w:val="28"/>
        </w:rPr>
        <w:t>молодые граждане в возрасте от 14 до 35 лет, проживающие на территории Краснодарского края.</w:t>
      </w:r>
    </w:p>
    <w:p w:rsidR="000D0AD0" w:rsidRDefault="000D0AD0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C21F5" w:rsidRDefault="00765ED7" w:rsidP="005C0AE3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городах, в случае благоприятной эпидемиологической ситуации и погодных условий и возможности организации массовых мероприяти</w:t>
      </w:r>
      <w:r w:rsidR="00AF71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площадками мероприятий могут быть центральные площади, парки, популярные общественные пространства (набережные, скверы и т.д.), а также закрытые пространства: музеи, выставочные залы, библиотеки, концертные площадки, павильоны и т.д.</w:t>
      </w:r>
    </w:p>
    <w:p w:rsidR="00765ED7" w:rsidRDefault="00765ED7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65ED7" w:rsidRDefault="00FE0DB7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ф</w:t>
      </w:r>
      <w:r w:rsidR="00765ED7">
        <w:rPr>
          <w:rFonts w:ascii="Times New Roman" w:hAnsi="Times New Roman" w:cs="Times New Roman"/>
          <w:sz w:val="28"/>
          <w:szCs w:val="28"/>
        </w:rPr>
        <w:t xml:space="preserve">орматы проведения мероприятий: </w:t>
      </w:r>
    </w:p>
    <w:p w:rsidR="0070364C" w:rsidRDefault="005C0AE3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0364C">
        <w:rPr>
          <w:rFonts w:ascii="Times New Roman" w:hAnsi="Times New Roman" w:cs="Times New Roman"/>
          <w:sz w:val="28"/>
          <w:szCs w:val="28"/>
        </w:rPr>
        <w:t>нлайн-мероприятие «Прогулки по Крыму»</w:t>
      </w:r>
      <w:r>
        <w:rPr>
          <w:rFonts w:ascii="Times New Roman" w:hAnsi="Times New Roman" w:cs="Times New Roman"/>
          <w:sz w:val="28"/>
          <w:szCs w:val="28"/>
        </w:rPr>
        <w:t xml:space="preserve"> (участники размещают в социальных сетях пост, посвященный памятным и историческим местам Крыма, с описанием его значимости, фото и видео-материалами);</w:t>
      </w:r>
      <w:proofErr w:type="gramEnd"/>
    </w:p>
    <w:p w:rsidR="00EC080D" w:rsidRDefault="00CE14F8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C080D">
        <w:rPr>
          <w:rFonts w:ascii="Times New Roman" w:hAnsi="Times New Roman" w:cs="Times New Roman"/>
          <w:sz w:val="28"/>
          <w:szCs w:val="28"/>
        </w:rPr>
        <w:t>отовыставки, посвященные Крыму и Севастополю</w:t>
      </w:r>
      <w:r w:rsidR="0070364C">
        <w:rPr>
          <w:rFonts w:ascii="Times New Roman" w:hAnsi="Times New Roman" w:cs="Times New Roman"/>
          <w:sz w:val="28"/>
          <w:szCs w:val="28"/>
        </w:rPr>
        <w:t xml:space="preserve"> (онлайн и </w:t>
      </w:r>
      <w:proofErr w:type="spellStart"/>
      <w:r w:rsidR="0070364C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70364C">
        <w:rPr>
          <w:rFonts w:ascii="Times New Roman" w:hAnsi="Times New Roman" w:cs="Times New Roman"/>
          <w:sz w:val="28"/>
          <w:szCs w:val="28"/>
        </w:rPr>
        <w:t xml:space="preserve"> форматы)</w:t>
      </w:r>
      <w:r w:rsidR="00EC08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080D" w:rsidRDefault="00CE14F8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EC080D">
        <w:rPr>
          <w:rFonts w:ascii="Times New Roman" w:hAnsi="Times New Roman" w:cs="Times New Roman"/>
          <w:sz w:val="28"/>
          <w:szCs w:val="28"/>
        </w:rPr>
        <w:t>ематические художественные экспозиции в музеях и выставочных залах (например, выставки полотен крымских художников или экспозиции, посвященные обороне Севастополя и т.д.)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4F8" w:rsidRDefault="00730CCC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фестивали и чтения; </w:t>
      </w:r>
    </w:p>
    <w:p w:rsidR="00A754F2" w:rsidRDefault="00A754F2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5C0AE3">
        <w:rPr>
          <w:rFonts w:ascii="Times New Roman" w:hAnsi="Times New Roman" w:cs="Times New Roman"/>
          <w:sz w:val="28"/>
          <w:szCs w:val="28"/>
        </w:rPr>
        <w:t xml:space="preserve">и культурно-массовые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мероприятия; </w:t>
      </w:r>
    </w:p>
    <w:p w:rsidR="004933CA" w:rsidRDefault="00FE0DB7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творческие активности</w:t>
      </w:r>
      <w:r w:rsidR="004933CA">
        <w:rPr>
          <w:rFonts w:ascii="Times New Roman" w:hAnsi="Times New Roman" w:cs="Times New Roman"/>
          <w:sz w:val="28"/>
          <w:szCs w:val="28"/>
        </w:rPr>
        <w:t>;</w:t>
      </w:r>
    </w:p>
    <w:p w:rsidR="004933CA" w:rsidRDefault="005C0AE3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столы, совещания и семинары с участием представителей общественных объединений, посвященные празднику;</w:t>
      </w:r>
    </w:p>
    <w:p w:rsidR="00D55D16" w:rsidRPr="00D55D16" w:rsidRDefault="00D55D16" w:rsidP="00D55D16">
      <w:pPr>
        <w:pStyle w:val="a3"/>
        <w:numPr>
          <w:ilvl w:val="0"/>
          <w:numId w:val="2"/>
        </w:numPr>
        <w:rPr>
          <w:rFonts w:ascii="Times New Roman" w:hAnsi="Times New Roman"/>
          <w:sz w:val="27"/>
          <w:szCs w:val="27"/>
        </w:rPr>
      </w:pPr>
      <w:r w:rsidRPr="00D55D16">
        <w:rPr>
          <w:rFonts w:ascii="Times New Roman" w:hAnsi="Times New Roman"/>
          <w:sz w:val="27"/>
          <w:szCs w:val="27"/>
        </w:rPr>
        <w:t>авто, мотопробеги;</w:t>
      </w:r>
    </w:p>
    <w:p w:rsidR="00D55D16" w:rsidRPr="00D55D16" w:rsidRDefault="00D55D16" w:rsidP="00D55D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D55D16">
        <w:rPr>
          <w:rFonts w:ascii="Times New Roman" w:hAnsi="Times New Roman"/>
          <w:sz w:val="27"/>
          <w:szCs w:val="27"/>
        </w:rPr>
        <w:t>граффити на стенах (по согласованию с местными органами власти)</w:t>
      </w:r>
    </w:p>
    <w:p w:rsidR="005C0AE3" w:rsidRDefault="005C0AE3" w:rsidP="004933CA">
      <w:pPr>
        <w:pStyle w:val="a3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высадки сажен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цев деревьев.</w:t>
      </w:r>
    </w:p>
    <w:p w:rsidR="00A754F2" w:rsidRDefault="00A754F2" w:rsidP="004933CA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AE3" w:rsidRDefault="000D0AD0" w:rsidP="005C0AE3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эпидемиологическим протоколом не допускается проведение </w:t>
      </w:r>
      <w:r w:rsidR="004933CA">
        <w:rPr>
          <w:rFonts w:ascii="Times New Roman" w:hAnsi="Times New Roman" w:cs="Times New Roman"/>
          <w:sz w:val="28"/>
          <w:szCs w:val="28"/>
        </w:rPr>
        <w:t>мероприятий</w:t>
      </w:r>
      <w:r w:rsidR="005C0AE3"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 w:rsidR="004933CA">
        <w:rPr>
          <w:rFonts w:ascii="Times New Roman" w:hAnsi="Times New Roman" w:cs="Times New Roman"/>
          <w:sz w:val="28"/>
          <w:szCs w:val="28"/>
        </w:rPr>
        <w:t>, вышеуказанные активности следует максимально перенести в онлайн формат</w:t>
      </w:r>
      <w:r w:rsidR="005C0AE3">
        <w:rPr>
          <w:rFonts w:ascii="Times New Roman" w:hAnsi="Times New Roman" w:cs="Times New Roman"/>
          <w:sz w:val="28"/>
          <w:szCs w:val="28"/>
        </w:rPr>
        <w:t>.</w:t>
      </w:r>
    </w:p>
    <w:p w:rsidR="00944EBB" w:rsidRDefault="00944EBB" w:rsidP="005C0AE3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F28" w:rsidRDefault="00944EBB" w:rsidP="005C0AE3">
      <w:pPr>
        <w:spacing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</w:t>
      </w:r>
      <w:r w:rsidR="00B41B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тия необходимо </w:t>
      </w:r>
      <w:r w:rsidR="00B41BC0">
        <w:rPr>
          <w:rFonts w:ascii="Times New Roman" w:hAnsi="Times New Roman" w:cs="Times New Roman"/>
          <w:sz w:val="28"/>
          <w:szCs w:val="28"/>
        </w:rPr>
        <w:t xml:space="preserve">и размещать в </w:t>
      </w:r>
      <w:proofErr w:type="spellStart"/>
      <w:r w:rsidR="00B41BC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B41BC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B41BC0">
        <w:rPr>
          <w:rFonts w:ascii="Times New Roman" w:hAnsi="Times New Roman" w:cs="Times New Roman"/>
          <w:sz w:val="28"/>
          <w:szCs w:val="28"/>
        </w:rPr>
        <w:t>едиными</w:t>
      </w:r>
      <w:proofErr w:type="gramEnd"/>
      <w:r w:rsidR="00B41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BC0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5C0AE3">
        <w:rPr>
          <w:rFonts w:ascii="Times New Roman" w:hAnsi="Times New Roman" w:cs="Times New Roman"/>
          <w:sz w:val="28"/>
          <w:szCs w:val="28"/>
        </w:rPr>
        <w:t>.</w:t>
      </w:r>
    </w:p>
    <w:sectPr w:rsidR="00AF6F28" w:rsidSect="00B3576F"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E3" w:rsidRDefault="005C0AE3" w:rsidP="005C0AE3">
      <w:r>
        <w:separator/>
      </w:r>
    </w:p>
  </w:endnote>
  <w:endnote w:type="continuationSeparator" w:id="0">
    <w:p w:rsidR="005C0AE3" w:rsidRDefault="005C0AE3" w:rsidP="005C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E3" w:rsidRDefault="005C0AE3" w:rsidP="005C0AE3">
      <w:r>
        <w:separator/>
      </w:r>
    </w:p>
  </w:footnote>
  <w:footnote w:type="continuationSeparator" w:id="0">
    <w:p w:rsidR="005C0AE3" w:rsidRDefault="005C0AE3" w:rsidP="005C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224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C0AE3" w:rsidRPr="00B3576F" w:rsidRDefault="005C0AE3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3576F">
          <w:rPr>
            <w:rFonts w:ascii="Times New Roman" w:hAnsi="Times New Roman" w:cs="Times New Roman"/>
            <w:sz w:val="28"/>
          </w:rPr>
          <w:fldChar w:fldCharType="begin"/>
        </w:r>
        <w:r w:rsidRPr="00B3576F">
          <w:rPr>
            <w:rFonts w:ascii="Times New Roman" w:hAnsi="Times New Roman" w:cs="Times New Roman"/>
            <w:sz w:val="28"/>
          </w:rPr>
          <w:instrText>PAGE   \* MERGEFORMAT</w:instrText>
        </w:r>
        <w:r w:rsidRPr="00B3576F">
          <w:rPr>
            <w:rFonts w:ascii="Times New Roman" w:hAnsi="Times New Roman" w:cs="Times New Roman"/>
            <w:sz w:val="28"/>
          </w:rPr>
          <w:fldChar w:fldCharType="separate"/>
        </w:r>
        <w:r w:rsidR="00D55D16">
          <w:rPr>
            <w:rFonts w:ascii="Times New Roman" w:hAnsi="Times New Roman" w:cs="Times New Roman"/>
            <w:noProof/>
            <w:sz w:val="28"/>
          </w:rPr>
          <w:t>2</w:t>
        </w:r>
        <w:r w:rsidRPr="00B3576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C0AE3" w:rsidRDefault="005C0A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3310"/>
    <w:multiLevelType w:val="hybridMultilevel"/>
    <w:tmpl w:val="4E9C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B79A9"/>
    <w:multiLevelType w:val="hybridMultilevel"/>
    <w:tmpl w:val="D652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07946"/>
    <w:multiLevelType w:val="hybridMultilevel"/>
    <w:tmpl w:val="484AB9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F5"/>
    <w:rsid w:val="00013105"/>
    <w:rsid w:val="000D0AD0"/>
    <w:rsid w:val="002D2116"/>
    <w:rsid w:val="003A7582"/>
    <w:rsid w:val="004933CA"/>
    <w:rsid w:val="004C21F5"/>
    <w:rsid w:val="00520EA8"/>
    <w:rsid w:val="005C0AE3"/>
    <w:rsid w:val="0070364C"/>
    <w:rsid w:val="00730CCC"/>
    <w:rsid w:val="007423DE"/>
    <w:rsid w:val="00765ED7"/>
    <w:rsid w:val="007D3C4A"/>
    <w:rsid w:val="00844BB8"/>
    <w:rsid w:val="0088628C"/>
    <w:rsid w:val="00944EBB"/>
    <w:rsid w:val="00996BE1"/>
    <w:rsid w:val="00A754F2"/>
    <w:rsid w:val="00A90BEF"/>
    <w:rsid w:val="00AF6F28"/>
    <w:rsid w:val="00AF715B"/>
    <w:rsid w:val="00B3576F"/>
    <w:rsid w:val="00B41BC0"/>
    <w:rsid w:val="00BD5FCE"/>
    <w:rsid w:val="00CE0C79"/>
    <w:rsid w:val="00CE14F8"/>
    <w:rsid w:val="00D55D16"/>
    <w:rsid w:val="00EC080D"/>
    <w:rsid w:val="00F61C6B"/>
    <w:rsid w:val="00FE0DB7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F5"/>
    <w:pPr>
      <w:ind w:left="720"/>
      <w:contextualSpacing/>
    </w:pPr>
  </w:style>
  <w:style w:type="table" w:styleId="a4">
    <w:name w:val="Table Grid"/>
    <w:basedOn w:val="a1"/>
    <w:uiPriority w:val="39"/>
    <w:rsid w:val="00AF6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A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AE3"/>
  </w:style>
  <w:style w:type="paragraph" w:styleId="a7">
    <w:name w:val="footer"/>
    <w:basedOn w:val="a"/>
    <w:link w:val="a8"/>
    <w:uiPriority w:val="99"/>
    <w:unhideWhenUsed/>
    <w:rsid w:val="005C0A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F5"/>
    <w:pPr>
      <w:ind w:left="720"/>
      <w:contextualSpacing/>
    </w:pPr>
  </w:style>
  <w:style w:type="table" w:styleId="a4">
    <w:name w:val="Table Grid"/>
    <w:basedOn w:val="a1"/>
    <w:uiPriority w:val="39"/>
    <w:rsid w:val="00AF6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A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AE3"/>
  </w:style>
  <w:style w:type="paragraph" w:styleId="a7">
    <w:name w:val="footer"/>
    <w:basedOn w:val="a"/>
    <w:link w:val="a8"/>
    <w:uiPriority w:val="99"/>
    <w:unhideWhenUsed/>
    <w:rsid w:val="005C0A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Kozina Nastya</dc:creator>
  <cp:lastModifiedBy>PAVEL</cp:lastModifiedBy>
  <cp:revision>6</cp:revision>
  <cp:lastPrinted>2021-03-03T12:30:00Z</cp:lastPrinted>
  <dcterms:created xsi:type="dcterms:W3CDTF">2022-03-09T14:19:00Z</dcterms:created>
  <dcterms:modified xsi:type="dcterms:W3CDTF">2022-03-10T08:38:00Z</dcterms:modified>
</cp:coreProperties>
</file>