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FF36" w14:textId="77777777" w:rsidR="004E7071" w:rsidRDefault="004E7071" w:rsidP="004E7071">
      <w:pPr>
        <w:shd w:val="clear" w:color="auto" w:fill="FFFFFF"/>
        <w:spacing w:before="300" w:after="0" w:line="450" w:lineRule="atLeast"/>
        <w:jc w:val="center"/>
        <w:outlineLvl w:val="1"/>
        <w:rPr>
          <w:rFonts w:ascii="Lora" w:eastAsia="Times New Roman" w:hAnsi="Lora" w:cs="Times New Roman"/>
          <w:b/>
          <w:bCs/>
          <w:caps/>
          <w:color w:val="333333"/>
          <w:spacing w:val="15"/>
          <w:sz w:val="33"/>
          <w:szCs w:val="33"/>
          <w:lang w:eastAsia="ru-RU"/>
        </w:rPr>
      </w:pPr>
      <w:r w:rsidRPr="004E7071">
        <w:rPr>
          <w:rFonts w:ascii="Lora" w:eastAsia="Times New Roman" w:hAnsi="Lora" w:cs="Times New Roman"/>
          <w:b/>
          <w:bCs/>
          <w:caps/>
          <w:color w:val="333333"/>
          <w:spacing w:val="15"/>
          <w:sz w:val="33"/>
          <w:szCs w:val="33"/>
          <w:lang w:eastAsia="ru-RU"/>
        </w:rPr>
        <w:t>ПОЛОЖЕНИЕ</w:t>
      </w:r>
      <w:r>
        <w:rPr>
          <w:rFonts w:ascii="Lora" w:eastAsia="Times New Roman" w:hAnsi="Lora" w:cs="Times New Roman"/>
          <w:b/>
          <w:bCs/>
          <w:caps/>
          <w:color w:val="333333"/>
          <w:spacing w:val="15"/>
          <w:sz w:val="33"/>
          <w:szCs w:val="33"/>
          <w:lang w:eastAsia="ru-RU"/>
        </w:rPr>
        <w:t xml:space="preserve"> </w:t>
      </w:r>
    </w:p>
    <w:p w14:paraId="1F39E676" w14:textId="41EEDA49" w:rsidR="004E7071" w:rsidRPr="004E7071" w:rsidRDefault="004E7071" w:rsidP="004E7071">
      <w:pPr>
        <w:shd w:val="clear" w:color="auto" w:fill="FFFFFF"/>
        <w:spacing w:before="300" w:after="0" w:line="450" w:lineRule="atLeast"/>
        <w:jc w:val="center"/>
        <w:outlineLvl w:val="1"/>
        <w:rPr>
          <w:rFonts w:ascii="Lora" w:eastAsia="Times New Roman" w:hAnsi="Lora" w:cs="Times New Roman"/>
          <w:color w:val="333333"/>
          <w:spacing w:val="15"/>
          <w:sz w:val="33"/>
          <w:szCs w:val="33"/>
          <w:lang w:eastAsia="ru-RU"/>
        </w:rPr>
      </w:pPr>
      <w:r w:rsidRPr="004E7071">
        <w:rPr>
          <w:rFonts w:ascii="Lora" w:eastAsia="Times New Roman" w:hAnsi="Lora" w:cs="Times New Roman"/>
          <w:b/>
          <w:bCs/>
          <w:color w:val="333333"/>
          <w:spacing w:val="15"/>
          <w:sz w:val="33"/>
          <w:szCs w:val="33"/>
          <w:lang w:eastAsia="ru-RU"/>
        </w:rPr>
        <w:t>о проведении Международного фестиваля-конкурса национальной патриотической песни «Красная гвоздика»</w:t>
      </w:r>
    </w:p>
    <w:p w14:paraId="0B4B03D4" w14:textId="77777777" w:rsidR="004E7071" w:rsidRPr="004E7071" w:rsidRDefault="004E7071" w:rsidP="004E7071">
      <w:pPr>
        <w:shd w:val="clear" w:color="auto" w:fill="FFFFFF"/>
        <w:spacing w:before="225" w:after="150" w:line="240" w:lineRule="auto"/>
        <w:jc w:val="center"/>
        <w:outlineLvl w:val="2"/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</w:pPr>
      <w:r w:rsidRPr="004E7071"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  <w:t>УЧРЕДИТЕЛИ И ОРГАНИЗАТОРЫ</w:t>
      </w:r>
    </w:p>
    <w:p w14:paraId="57DE9004" w14:textId="77777777" w:rsidR="004E7071" w:rsidRPr="004E7071" w:rsidRDefault="004E7071" w:rsidP="004E7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Учредителями Международного фестиваля-конкурса патриотической песни «Красная гвоздика» (далее – Конкурс), являются Евразийский совет композиторов и музыкальных деятелей и Благотворительный фонд содействия культуре и спорту «</w:t>
      </w:r>
      <w:proofErr w:type="spellStart"/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ЮнОлимп</w:t>
      </w:r>
      <w:proofErr w:type="spellEnd"/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»;</w:t>
      </w:r>
    </w:p>
    <w:p w14:paraId="1047C58B" w14:textId="77777777" w:rsidR="004E7071" w:rsidRPr="004E7071" w:rsidRDefault="004E7071" w:rsidP="004E7071">
      <w:pPr>
        <w:numPr>
          <w:ilvl w:val="0"/>
          <w:numId w:val="1"/>
        </w:numPr>
        <w:shd w:val="clear" w:color="auto" w:fill="FFFFFF"/>
        <w:spacing w:before="100" w:beforeAutospacing="1" w:after="0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Конкурс проходит при поддержке Министерства культуры РФ.</w:t>
      </w:r>
    </w:p>
    <w:p w14:paraId="2C72220A" w14:textId="77777777" w:rsidR="004E7071" w:rsidRPr="004E7071" w:rsidRDefault="004E7071" w:rsidP="004E7071">
      <w:pPr>
        <w:shd w:val="clear" w:color="auto" w:fill="FFFFFF"/>
        <w:spacing w:before="225" w:after="150" w:line="240" w:lineRule="auto"/>
        <w:jc w:val="center"/>
        <w:outlineLvl w:val="2"/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</w:pPr>
      <w:r w:rsidRPr="004E7071"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  <w:t>ОБЩИЕ ПОЛОЖЕНИЯ</w:t>
      </w:r>
    </w:p>
    <w:p w14:paraId="3190AA7B" w14:textId="77777777" w:rsidR="004E7071" w:rsidRPr="004E7071" w:rsidRDefault="004E7071" w:rsidP="004E70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Lora" w:eastAsia="Times New Roman" w:hAnsi="Lora" w:cs="Times New Roman"/>
          <w:b/>
          <w:bCs/>
          <w:color w:val="555555"/>
          <w:sz w:val="26"/>
          <w:szCs w:val="26"/>
          <w:lang w:eastAsia="ru-RU"/>
        </w:rPr>
        <w:t>Цели:</w:t>
      </w:r>
    </w:p>
    <w:p w14:paraId="15E90A27" w14:textId="77777777" w:rsidR="004E7071" w:rsidRPr="004E7071" w:rsidRDefault="004E7071" w:rsidP="004E70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формирование в молодёжной среде уважительного отношения к Родине, её истории, культуре, традициям;</w:t>
      </w:r>
    </w:p>
    <w:p w14:paraId="28372900" w14:textId="77777777" w:rsidR="004E7071" w:rsidRPr="004E7071" w:rsidRDefault="004E7071" w:rsidP="004E7071">
      <w:pPr>
        <w:numPr>
          <w:ilvl w:val="1"/>
          <w:numId w:val="2"/>
        </w:numPr>
        <w:shd w:val="clear" w:color="auto" w:fill="FFFFFF"/>
        <w:spacing w:before="100" w:beforeAutospacing="1" w:after="0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сохранение и развитие лучших традиций отечественного музыкального искусства.</w:t>
      </w:r>
    </w:p>
    <w:p w14:paraId="672CACA1" w14:textId="77777777" w:rsidR="004E7071" w:rsidRPr="004E7071" w:rsidRDefault="004E7071" w:rsidP="004E70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Lora" w:eastAsia="Times New Roman" w:hAnsi="Lora" w:cs="Times New Roman"/>
          <w:b/>
          <w:bCs/>
          <w:color w:val="555555"/>
          <w:sz w:val="26"/>
          <w:szCs w:val="26"/>
          <w:lang w:eastAsia="ru-RU"/>
        </w:rPr>
        <w:t>Задачи:</w:t>
      </w:r>
    </w:p>
    <w:p w14:paraId="37E78F34" w14:textId="77777777" w:rsidR="004E7071" w:rsidRPr="004E7071" w:rsidRDefault="004E7071" w:rsidP="004E70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популяризация патриотической и гражданской тематики, выраженной в песнях;</w:t>
      </w:r>
    </w:p>
    <w:p w14:paraId="496D9B40" w14:textId="77777777" w:rsidR="004E7071" w:rsidRPr="004E7071" w:rsidRDefault="004E7071" w:rsidP="004E70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возрождение и поддержка лучших патриотических и гражданских традиций фестиваля;</w:t>
      </w:r>
    </w:p>
    <w:p w14:paraId="0CE9CC88" w14:textId="77777777" w:rsidR="004E7071" w:rsidRPr="004E7071" w:rsidRDefault="004E7071" w:rsidP="004E70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содействие повышению интереса к классике отечественной песенной культуре;</w:t>
      </w:r>
    </w:p>
    <w:p w14:paraId="00582E90" w14:textId="77777777" w:rsidR="004E7071" w:rsidRPr="004E7071" w:rsidRDefault="004E7071" w:rsidP="004E7071">
      <w:pPr>
        <w:numPr>
          <w:ilvl w:val="1"/>
          <w:numId w:val="2"/>
        </w:numPr>
        <w:shd w:val="clear" w:color="auto" w:fill="FFFFFF"/>
        <w:spacing w:before="100" w:beforeAutospacing="1" w:after="0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выявление и поддержка талантливых коллективов, авторов и исполнителей.</w:t>
      </w:r>
    </w:p>
    <w:p w14:paraId="51FF03C8" w14:textId="77777777" w:rsidR="004E7071" w:rsidRPr="004E7071" w:rsidRDefault="004E7071" w:rsidP="004E7071">
      <w:pPr>
        <w:numPr>
          <w:ilvl w:val="0"/>
          <w:numId w:val="2"/>
        </w:numPr>
        <w:shd w:val="clear" w:color="auto" w:fill="FFFFFF"/>
        <w:spacing w:before="100" w:beforeAutospacing="1" w:after="0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Руководство подготовкой, организацией и проведением Конкурса осуществляется организационным комитетом Конкурса (далее – Оргкомитет).</w:t>
      </w:r>
    </w:p>
    <w:p w14:paraId="3F40F5B6" w14:textId="77777777" w:rsidR="004E7071" w:rsidRPr="004E7071" w:rsidRDefault="004E7071" w:rsidP="004E7071">
      <w:pPr>
        <w:shd w:val="clear" w:color="auto" w:fill="FFFFFF"/>
        <w:spacing w:before="225" w:after="150" w:line="240" w:lineRule="auto"/>
        <w:jc w:val="center"/>
        <w:outlineLvl w:val="2"/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</w:pPr>
      <w:r w:rsidRPr="004E7071"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  <w:t>ОРГКОМИТЕТ КОНКУРСА</w:t>
      </w:r>
    </w:p>
    <w:p w14:paraId="3A1F181E" w14:textId="77777777" w:rsidR="004E7071" w:rsidRPr="004E7071" w:rsidRDefault="004E7071" w:rsidP="004E7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Для непосредственного осуществления мероприятий по организации и проведению Конкурса организаторы проекта образуют Оргкомитет.</w:t>
      </w:r>
    </w:p>
    <w:p w14:paraId="55ECF7EF" w14:textId="77777777" w:rsidR="004E7071" w:rsidRPr="004E7071" w:rsidRDefault="004E7071" w:rsidP="004E7071">
      <w:pPr>
        <w:numPr>
          <w:ilvl w:val="0"/>
          <w:numId w:val="3"/>
        </w:numPr>
        <w:shd w:val="clear" w:color="auto" w:fill="FFFFFF"/>
        <w:spacing w:before="100" w:beforeAutospacing="1" w:after="0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Оргкомитет действует в соответствии с настоящим Положением:</w:t>
      </w:r>
    </w:p>
    <w:p w14:paraId="7EF07F23" w14:textId="77777777" w:rsidR="004E7071" w:rsidRPr="004E7071" w:rsidRDefault="004E7071" w:rsidP="004E707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организует распространение информации о Конкурсе в средствах массовой информации;</w:t>
      </w:r>
    </w:p>
    <w:p w14:paraId="6B4A5075" w14:textId="77777777" w:rsidR="004E7071" w:rsidRPr="004E7071" w:rsidRDefault="004E7071" w:rsidP="004E707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организует приём заявок участников Конкурса;</w:t>
      </w:r>
    </w:p>
    <w:p w14:paraId="1CFD8454" w14:textId="77777777" w:rsidR="004E7071" w:rsidRPr="004E7071" w:rsidRDefault="004E7071" w:rsidP="004E707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lastRenderedPageBreak/>
        <w:t>осуществляет взаимодействие с участниками Конкурса;</w:t>
      </w:r>
    </w:p>
    <w:p w14:paraId="44CA4CAD" w14:textId="77777777" w:rsidR="004E7071" w:rsidRPr="004E7071" w:rsidRDefault="004E7071" w:rsidP="004E707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формирует жюри Конкурса;</w:t>
      </w:r>
    </w:p>
    <w:p w14:paraId="1FEC719A" w14:textId="77777777" w:rsidR="004E7071" w:rsidRPr="004E7071" w:rsidRDefault="004E7071" w:rsidP="004E707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организует конкурсную оценку произведений;</w:t>
      </w:r>
    </w:p>
    <w:p w14:paraId="4CCED1DF" w14:textId="77777777" w:rsidR="004E7071" w:rsidRPr="004E7071" w:rsidRDefault="004E7071" w:rsidP="004E7071">
      <w:pPr>
        <w:numPr>
          <w:ilvl w:val="1"/>
          <w:numId w:val="3"/>
        </w:numPr>
        <w:shd w:val="clear" w:color="auto" w:fill="FFFFFF"/>
        <w:spacing w:before="100" w:beforeAutospacing="1" w:after="0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организует и проводит церемонию объявления финалистов Конкурса.</w:t>
      </w:r>
    </w:p>
    <w:p w14:paraId="3556494E" w14:textId="77777777" w:rsidR="004E7071" w:rsidRPr="004E7071" w:rsidRDefault="004E7071" w:rsidP="004E7071">
      <w:pPr>
        <w:shd w:val="clear" w:color="auto" w:fill="FFFFFF"/>
        <w:spacing w:before="225" w:after="150" w:line="240" w:lineRule="auto"/>
        <w:jc w:val="center"/>
        <w:outlineLvl w:val="2"/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</w:pPr>
      <w:r w:rsidRPr="004E7071"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  <w:t>СРОКИ ПРОВЕДЕНИЯ</w:t>
      </w:r>
    </w:p>
    <w:p w14:paraId="4A470163" w14:textId="77777777" w:rsidR="004E7071" w:rsidRPr="004E7071" w:rsidRDefault="004E7071" w:rsidP="004E7071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Конкурс проводится с 2015 года ежегодно.</w:t>
      </w:r>
    </w:p>
    <w:p w14:paraId="210D1AD1" w14:textId="77777777" w:rsidR="004E7071" w:rsidRPr="004E7071" w:rsidRDefault="004E7071" w:rsidP="004E7071">
      <w:pPr>
        <w:shd w:val="clear" w:color="auto" w:fill="FFFFFF"/>
        <w:spacing w:before="225" w:after="150" w:line="240" w:lineRule="auto"/>
        <w:jc w:val="center"/>
        <w:outlineLvl w:val="2"/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</w:pPr>
      <w:r w:rsidRPr="004E7071"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  <w:t>НОМИНАЦИИ</w:t>
      </w:r>
    </w:p>
    <w:p w14:paraId="0ECA9454" w14:textId="77777777" w:rsidR="004E7071" w:rsidRPr="004E7071" w:rsidRDefault="004E7071" w:rsidP="004E7071">
      <w:pPr>
        <w:numPr>
          <w:ilvl w:val="0"/>
          <w:numId w:val="5"/>
        </w:numPr>
        <w:shd w:val="clear" w:color="auto" w:fill="FFFFFF"/>
        <w:spacing w:before="100" w:beforeAutospacing="1" w:after="0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Конкурс проводится по трём номинациям:</w:t>
      </w:r>
    </w:p>
    <w:p w14:paraId="0CA90A2C" w14:textId="77777777" w:rsidR="004E7071" w:rsidRPr="004E7071" w:rsidRDefault="004E7071" w:rsidP="004E707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солисты;</w:t>
      </w:r>
    </w:p>
    <w:p w14:paraId="4BF8018A" w14:textId="77777777" w:rsidR="004E7071" w:rsidRPr="004E7071" w:rsidRDefault="004E7071" w:rsidP="004E707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авторы-исполнители;</w:t>
      </w:r>
    </w:p>
    <w:p w14:paraId="045FF6E2" w14:textId="77777777" w:rsidR="004E7071" w:rsidRPr="004E7071" w:rsidRDefault="004E7071" w:rsidP="004E7071">
      <w:pPr>
        <w:numPr>
          <w:ilvl w:val="1"/>
          <w:numId w:val="5"/>
        </w:numPr>
        <w:shd w:val="clear" w:color="auto" w:fill="FFFFFF"/>
        <w:spacing w:before="100" w:beforeAutospacing="1" w:after="0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вокальные ансамбли (дуэты, трио, вокальные группы).</w:t>
      </w:r>
    </w:p>
    <w:p w14:paraId="708EF738" w14:textId="77777777" w:rsidR="004E7071" w:rsidRPr="004E7071" w:rsidRDefault="004E7071" w:rsidP="004E7071">
      <w:pPr>
        <w:shd w:val="clear" w:color="auto" w:fill="FFFFFF"/>
        <w:spacing w:before="225" w:after="150" w:line="240" w:lineRule="auto"/>
        <w:jc w:val="center"/>
        <w:outlineLvl w:val="2"/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</w:pPr>
      <w:r w:rsidRPr="004E7071"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  <w:t>УЧАСТНИКИ</w:t>
      </w:r>
    </w:p>
    <w:p w14:paraId="37AF053F" w14:textId="77777777" w:rsidR="004E7071" w:rsidRPr="004E7071" w:rsidRDefault="004E7071" w:rsidP="004E70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К участию приглашаются:</w:t>
      </w:r>
    </w:p>
    <w:p w14:paraId="50691CED" w14:textId="77777777" w:rsidR="004E7071" w:rsidRPr="004E7071" w:rsidRDefault="004E7071" w:rsidP="004E707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авторы патриотических песен;</w:t>
      </w:r>
    </w:p>
    <w:p w14:paraId="6B877E2C" w14:textId="77777777" w:rsidR="004E7071" w:rsidRPr="004E7071" w:rsidRDefault="004E7071" w:rsidP="004E707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композиторы патриотической песни;</w:t>
      </w:r>
    </w:p>
    <w:p w14:paraId="4800422A" w14:textId="77777777" w:rsidR="004E7071" w:rsidRPr="004E7071" w:rsidRDefault="004E7071" w:rsidP="004E707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исполнители патриотической песни;</w:t>
      </w:r>
    </w:p>
    <w:p w14:paraId="4CF7198D" w14:textId="77777777" w:rsidR="004E7071" w:rsidRPr="004E7071" w:rsidRDefault="004E7071" w:rsidP="004E7071">
      <w:pPr>
        <w:numPr>
          <w:ilvl w:val="1"/>
          <w:numId w:val="6"/>
        </w:numPr>
        <w:shd w:val="clear" w:color="auto" w:fill="FFFFFF"/>
        <w:spacing w:before="100" w:beforeAutospacing="1" w:after="0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вокально-инструментальные ансамбли.</w:t>
      </w:r>
    </w:p>
    <w:p w14:paraId="3E9C1D53" w14:textId="77777777" w:rsidR="004E7071" w:rsidRPr="004E7071" w:rsidRDefault="004E7071" w:rsidP="004E7071">
      <w:pPr>
        <w:numPr>
          <w:ilvl w:val="0"/>
          <w:numId w:val="6"/>
        </w:numPr>
        <w:shd w:val="clear" w:color="auto" w:fill="FFFFFF"/>
        <w:spacing w:before="100" w:beforeAutospacing="1" w:after="0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Возраст участников от 18 до 35 лет.</w:t>
      </w:r>
    </w:p>
    <w:p w14:paraId="061DD099" w14:textId="77777777" w:rsidR="004E7071" w:rsidRPr="004E7071" w:rsidRDefault="004E7071" w:rsidP="004E7071">
      <w:pPr>
        <w:shd w:val="clear" w:color="auto" w:fill="FFFFFF"/>
        <w:spacing w:before="225" w:after="150" w:line="240" w:lineRule="auto"/>
        <w:jc w:val="center"/>
        <w:outlineLvl w:val="2"/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</w:pPr>
      <w:r w:rsidRPr="004E7071"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  <w:t>ЖЮРИ КОНКУРСА</w:t>
      </w:r>
    </w:p>
    <w:p w14:paraId="40D83015" w14:textId="77777777" w:rsidR="004E7071" w:rsidRPr="004E7071" w:rsidRDefault="004E7071" w:rsidP="004E70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Оценка творческих работ участников Конкурса осуществляется Жюри Конкурса;</w:t>
      </w:r>
    </w:p>
    <w:p w14:paraId="40B97FCD" w14:textId="77777777" w:rsidR="004E7071" w:rsidRPr="004E7071" w:rsidRDefault="004E7071" w:rsidP="004E7071">
      <w:pPr>
        <w:numPr>
          <w:ilvl w:val="0"/>
          <w:numId w:val="7"/>
        </w:numPr>
        <w:shd w:val="clear" w:color="auto" w:fill="FFFFFF"/>
        <w:spacing w:before="100" w:beforeAutospacing="1" w:after="0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Жюри формируется из лауреатов фестиваля «Красная гвоздика» разных лет, профессиональных композиторов, поэтов, журналистов, режиссёров, общественных деятелей.</w:t>
      </w:r>
    </w:p>
    <w:p w14:paraId="2768C413" w14:textId="77777777" w:rsidR="004E7071" w:rsidRPr="004E7071" w:rsidRDefault="004E7071" w:rsidP="004E7071">
      <w:pPr>
        <w:shd w:val="clear" w:color="auto" w:fill="FFFFFF"/>
        <w:spacing w:before="225" w:after="150" w:line="240" w:lineRule="auto"/>
        <w:jc w:val="center"/>
        <w:outlineLvl w:val="2"/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</w:pPr>
      <w:r w:rsidRPr="004E7071"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  <w:t>ПРОГРАММА КОНКУРСА</w:t>
      </w:r>
    </w:p>
    <w:p w14:paraId="7936D641" w14:textId="77777777" w:rsidR="004E7071" w:rsidRPr="004E7071" w:rsidRDefault="004E7071" w:rsidP="004E70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Конкурс патриотической песни вокалистов, авторов, исполнителей, ансамблей;</w:t>
      </w:r>
    </w:p>
    <w:p w14:paraId="47C67526" w14:textId="77777777" w:rsidR="004E7071" w:rsidRPr="004E7071" w:rsidRDefault="004E7071" w:rsidP="004E70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Концертная программа: благотворительные выступления участников конкурса на концертных площадках;</w:t>
      </w:r>
    </w:p>
    <w:p w14:paraId="2388FE42" w14:textId="77777777" w:rsidR="004E7071" w:rsidRPr="004E7071" w:rsidRDefault="004E7071" w:rsidP="004E70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Гала-концерт гостей и лауреатов фестиваля «Красная Гвоздика» разных лет;</w:t>
      </w:r>
    </w:p>
    <w:p w14:paraId="598F0071" w14:textId="77777777" w:rsidR="004E7071" w:rsidRPr="004E7071" w:rsidRDefault="004E7071" w:rsidP="004E70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Встреча с членами Жюри, ведущими специалистами в жанре патриотической песни;</w:t>
      </w:r>
    </w:p>
    <w:p w14:paraId="5E10E06A" w14:textId="77777777" w:rsidR="004E7071" w:rsidRPr="004E7071" w:rsidRDefault="004E7071" w:rsidP="004E7071">
      <w:pPr>
        <w:numPr>
          <w:ilvl w:val="0"/>
          <w:numId w:val="8"/>
        </w:numPr>
        <w:shd w:val="clear" w:color="auto" w:fill="FFFFFF"/>
        <w:spacing w:before="100" w:beforeAutospacing="1" w:after="0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Профессиональные дискуссии.</w:t>
      </w:r>
    </w:p>
    <w:p w14:paraId="487E3BE4" w14:textId="77777777" w:rsidR="004E7071" w:rsidRPr="004E7071" w:rsidRDefault="004E7071" w:rsidP="004E7071">
      <w:pPr>
        <w:shd w:val="clear" w:color="auto" w:fill="FFFFFF"/>
        <w:spacing w:before="225" w:after="150" w:line="240" w:lineRule="auto"/>
        <w:jc w:val="center"/>
        <w:outlineLvl w:val="2"/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</w:pPr>
      <w:r w:rsidRPr="004E7071"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  <w:t>ОФИЦИАЛЬНЫЕ ПРИЗЫ</w:t>
      </w:r>
    </w:p>
    <w:p w14:paraId="2DCC7D8F" w14:textId="77777777" w:rsidR="004E7071" w:rsidRPr="004E7071" w:rsidRDefault="004E7071" w:rsidP="004E707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Призы присуждаются в следующих номинациях:</w:t>
      </w:r>
    </w:p>
    <w:p w14:paraId="18F9A7BA" w14:textId="77777777" w:rsidR="004E7071" w:rsidRPr="004E7071" w:rsidRDefault="004E7071" w:rsidP="004E707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lastRenderedPageBreak/>
        <w:t>лучший автор;</w:t>
      </w:r>
    </w:p>
    <w:p w14:paraId="3CA436B4" w14:textId="77777777" w:rsidR="004E7071" w:rsidRPr="004E7071" w:rsidRDefault="004E7071" w:rsidP="004E707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лучший исполнитель;</w:t>
      </w:r>
    </w:p>
    <w:p w14:paraId="02D370B6" w14:textId="77777777" w:rsidR="004E7071" w:rsidRPr="004E7071" w:rsidRDefault="004E7071" w:rsidP="004E707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лучший композитор;</w:t>
      </w:r>
    </w:p>
    <w:p w14:paraId="04979704" w14:textId="77777777" w:rsidR="004E7071" w:rsidRPr="004E7071" w:rsidRDefault="004E7071" w:rsidP="004E707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лучший вокальный ансамбль;</w:t>
      </w:r>
    </w:p>
    <w:p w14:paraId="46891DF7" w14:textId="77777777" w:rsidR="004E7071" w:rsidRPr="004E7071" w:rsidRDefault="004E7071" w:rsidP="004E7071">
      <w:pPr>
        <w:numPr>
          <w:ilvl w:val="1"/>
          <w:numId w:val="9"/>
        </w:numPr>
        <w:shd w:val="clear" w:color="auto" w:fill="FFFFFF"/>
        <w:spacing w:before="100" w:beforeAutospacing="1" w:after="0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специальный приз зрительских симпатий.</w:t>
      </w:r>
    </w:p>
    <w:p w14:paraId="154F6F54" w14:textId="77777777" w:rsidR="004E7071" w:rsidRPr="004E7071" w:rsidRDefault="004E7071" w:rsidP="004E7071">
      <w:pPr>
        <w:numPr>
          <w:ilvl w:val="0"/>
          <w:numId w:val="9"/>
        </w:numPr>
        <w:shd w:val="clear" w:color="auto" w:fill="FFFFFF"/>
        <w:spacing w:before="100" w:beforeAutospacing="1" w:after="0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Право вручать собственные призы предоставляется также спонсорам фестиваля.</w:t>
      </w:r>
    </w:p>
    <w:p w14:paraId="236EB592" w14:textId="77777777" w:rsidR="004E7071" w:rsidRPr="004E7071" w:rsidRDefault="004E7071" w:rsidP="004E7071">
      <w:pPr>
        <w:shd w:val="clear" w:color="auto" w:fill="FFFFFF"/>
        <w:spacing w:before="225" w:after="150" w:line="240" w:lineRule="auto"/>
        <w:jc w:val="center"/>
        <w:outlineLvl w:val="2"/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</w:pPr>
      <w:r w:rsidRPr="004E7071"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  <w:t>ФОРМИРОВАНИЕ КОНКУРСНОЙ ПРОГРАММЫ</w:t>
      </w:r>
    </w:p>
    <w:p w14:paraId="69386386" w14:textId="77777777" w:rsidR="004E7071" w:rsidRPr="004E7071" w:rsidRDefault="004E7071" w:rsidP="004E70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Конкурсная программа формируется Оргкомитетом Фестиваля;</w:t>
      </w:r>
    </w:p>
    <w:p w14:paraId="334F0271" w14:textId="77777777" w:rsidR="004E7071" w:rsidRPr="004E7071" w:rsidRDefault="004E7071" w:rsidP="004E70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Конкурс проводится в два этапа: отборочный и финальный.</w:t>
      </w:r>
    </w:p>
    <w:p w14:paraId="791D7F11" w14:textId="77777777" w:rsidR="004E7071" w:rsidRPr="004E7071" w:rsidRDefault="004E7071" w:rsidP="004E70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Отборочный (предварительный) этап. Конкурсанты высылают фонограммы, заполненные анкеты. Жюри и отборочная комиссия отбирают лучших претендентов.</w:t>
      </w:r>
    </w:p>
    <w:p w14:paraId="7BA09D18" w14:textId="77777777" w:rsidR="004E7071" w:rsidRPr="004E7071" w:rsidRDefault="004E7071" w:rsidP="004E70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Участники, подавшие заявки и успешно прошедшие предварительный этап, обо всех дальнейших сроках и действиях информируются Оргкомитетом индивидуально и более подробно.</w:t>
      </w:r>
    </w:p>
    <w:p w14:paraId="5BB78D8A" w14:textId="77777777" w:rsidR="004E7071" w:rsidRPr="004E7071" w:rsidRDefault="004E7071" w:rsidP="004E7071">
      <w:pPr>
        <w:numPr>
          <w:ilvl w:val="0"/>
          <w:numId w:val="10"/>
        </w:numPr>
        <w:shd w:val="clear" w:color="auto" w:fill="FFFFFF"/>
        <w:spacing w:before="100" w:beforeAutospacing="1" w:after="0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Отборочная комиссия не даёт письменных или устных объяснений своего решения конкурсантам, не допущенных к участию в Конкурсе.</w:t>
      </w:r>
    </w:p>
    <w:p w14:paraId="2BBDCFA9" w14:textId="77777777" w:rsidR="004E7071" w:rsidRPr="004E7071" w:rsidRDefault="004E7071" w:rsidP="004E7071">
      <w:pPr>
        <w:shd w:val="clear" w:color="auto" w:fill="FFFFFF"/>
        <w:spacing w:before="225" w:after="150" w:line="240" w:lineRule="auto"/>
        <w:jc w:val="center"/>
        <w:outlineLvl w:val="2"/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</w:pPr>
      <w:r w:rsidRPr="004E7071"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  <w:t>ПОРЯДОК ПОДАЧИ КОНКУРСНЫХ ЗАЯВОК</w:t>
      </w:r>
    </w:p>
    <w:p w14:paraId="2BD448C8" w14:textId="77777777" w:rsidR="004E7071" w:rsidRPr="004E7071" w:rsidRDefault="004E7071" w:rsidP="004E707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В состав заявки должны входить:</w:t>
      </w:r>
    </w:p>
    <w:p w14:paraId="09F8F7F4" w14:textId="77777777" w:rsidR="004E7071" w:rsidRPr="004E7071" w:rsidRDefault="004E7071" w:rsidP="004E707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файл Info.doc, содержащий сведения об авторе-заявителе (Приложение №1);</w:t>
      </w:r>
    </w:p>
    <w:p w14:paraId="2F4CF035" w14:textId="77777777" w:rsidR="004E7071" w:rsidRPr="004E7071" w:rsidRDefault="004E7071" w:rsidP="004E707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краткая творческая биография, список участия в других фестивалях и конкурсах;</w:t>
      </w:r>
    </w:p>
    <w:p w14:paraId="35A7ED4F" w14:textId="77777777" w:rsidR="004E7071" w:rsidRPr="004E7071" w:rsidRDefault="004E7071" w:rsidP="004E707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фотография участника в электронном виде в формате JPEG (не менее 800х600);</w:t>
      </w:r>
    </w:p>
    <w:p w14:paraId="0647B131" w14:textId="77777777" w:rsidR="004E7071" w:rsidRPr="004E7071" w:rsidRDefault="004E7071" w:rsidP="004E7071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песни (не более двух) в формате mp3;</w:t>
      </w:r>
    </w:p>
    <w:p w14:paraId="07654ED7" w14:textId="77777777" w:rsidR="004E7071" w:rsidRPr="004E7071" w:rsidRDefault="004E7071" w:rsidP="004E7071">
      <w:pPr>
        <w:numPr>
          <w:ilvl w:val="1"/>
          <w:numId w:val="11"/>
        </w:numPr>
        <w:shd w:val="clear" w:color="auto" w:fill="FFFFFF"/>
        <w:spacing w:before="100" w:beforeAutospacing="1" w:after="0" w:line="345" w:lineRule="atLeast"/>
        <w:ind w:left="99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тексты песен.</w:t>
      </w:r>
    </w:p>
    <w:p w14:paraId="548E3DC2" w14:textId="77777777" w:rsidR="004E7071" w:rsidRPr="004E7071" w:rsidRDefault="004E7071" w:rsidP="004E707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Фонограмма конкурса должна быть представлена на CD-R (включая бэк-вокал)</w:t>
      </w:r>
    </w:p>
    <w:p w14:paraId="6FE42965" w14:textId="77777777" w:rsidR="004E7071" w:rsidRPr="004E7071" w:rsidRDefault="004E7071" w:rsidP="004E7071">
      <w:pPr>
        <w:numPr>
          <w:ilvl w:val="0"/>
          <w:numId w:val="11"/>
        </w:numPr>
        <w:shd w:val="clear" w:color="auto" w:fill="FFFFFF"/>
        <w:spacing w:before="100" w:beforeAutospacing="1" w:after="0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Материалы, присланные на Конкурс, авторам не возвращаются.</w:t>
      </w:r>
    </w:p>
    <w:p w14:paraId="1F14F371" w14:textId="77777777" w:rsidR="004E7071" w:rsidRPr="004E7071" w:rsidRDefault="004E7071" w:rsidP="004E7071">
      <w:pPr>
        <w:shd w:val="clear" w:color="auto" w:fill="FFFFFF"/>
        <w:spacing w:before="225" w:after="150" w:line="240" w:lineRule="auto"/>
        <w:jc w:val="center"/>
        <w:outlineLvl w:val="2"/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</w:pPr>
      <w:r w:rsidRPr="004E7071"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  <w:t>ПРОЧИЕ УСЛОВИЯ</w:t>
      </w:r>
    </w:p>
    <w:p w14:paraId="01CBF153" w14:textId="77777777" w:rsidR="004E7071" w:rsidRPr="004E7071" w:rsidRDefault="004E7071" w:rsidP="004E70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Условия пребывания участников и официальных гостей фестиваля оговариваются в их персональных приглашениях.</w:t>
      </w:r>
    </w:p>
    <w:p w14:paraId="07F5A445" w14:textId="77777777" w:rsidR="004E7071" w:rsidRPr="004E7071" w:rsidRDefault="004E7071" w:rsidP="004E7071">
      <w:pPr>
        <w:numPr>
          <w:ilvl w:val="0"/>
          <w:numId w:val="12"/>
        </w:numPr>
        <w:shd w:val="clear" w:color="auto" w:fill="FFFFFF"/>
        <w:spacing w:before="100" w:beforeAutospacing="1" w:after="0" w:line="345" w:lineRule="atLeast"/>
        <w:ind w:left="270"/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</w:pPr>
      <w:r w:rsidRPr="004E7071">
        <w:rPr>
          <w:rFonts w:ascii="Roboto Condensed" w:eastAsia="Times New Roman" w:hAnsi="Roboto Condensed" w:cs="Times New Roman"/>
          <w:color w:val="555555"/>
          <w:sz w:val="26"/>
          <w:szCs w:val="26"/>
          <w:lang w:eastAsia="ru-RU"/>
        </w:rPr>
        <w:t>Приём заявок на аккредитацию СМИ заканчивается за 7 дней до начала Конкурса.</w:t>
      </w:r>
    </w:p>
    <w:p w14:paraId="75AB9780" w14:textId="77777777" w:rsidR="004E7071" w:rsidRPr="004E7071" w:rsidRDefault="004E7071" w:rsidP="004E7071">
      <w:pPr>
        <w:shd w:val="clear" w:color="auto" w:fill="FFFFFF"/>
        <w:spacing w:before="225" w:after="150" w:line="240" w:lineRule="auto"/>
        <w:jc w:val="center"/>
        <w:outlineLvl w:val="2"/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</w:pPr>
      <w:r w:rsidRPr="004E7071">
        <w:rPr>
          <w:rFonts w:ascii="Lora" w:eastAsia="Times New Roman" w:hAnsi="Lora" w:cs="Times New Roman"/>
          <w:caps/>
          <w:color w:val="E62229"/>
          <w:spacing w:val="38"/>
          <w:sz w:val="26"/>
          <w:szCs w:val="26"/>
          <w:lang w:eastAsia="ru-RU"/>
        </w:rPr>
        <w:t>КОНТАКТНАЯ ИНФОРМАЦИЯ</w:t>
      </w:r>
    </w:p>
    <w:p w14:paraId="52DFEF51" w14:textId="77777777" w:rsidR="004E7071" w:rsidRPr="004E7071" w:rsidRDefault="004E7071" w:rsidP="004E7071">
      <w:pPr>
        <w:shd w:val="clear" w:color="auto" w:fill="FFFFFF"/>
        <w:spacing w:after="165" w:line="285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E7071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Евразийский Совет композиторов и музыкальных деятелей.</w:t>
      </w:r>
    </w:p>
    <w:p w14:paraId="73ECE1A5" w14:textId="77777777" w:rsidR="004E7071" w:rsidRPr="004E7071" w:rsidRDefault="004E7071" w:rsidP="004E7071">
      <w:pPr>
        <w:shd w:val="clear" w:color="auto" w:fill="FFFFFF"/>
        <w:spacing w:after="165" w:line="285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E7071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lastRenderedPageBreak/>
        <w:t>119019, Никитский бульвар, д.8а.</w:t>
      </w:r>
    </w:p>
    <w:p w14:paraId="6199745F" w14:textId="77777777" w:rsidR="004E7071" w:rsidRPr="004E7071" w:rsidRDefault="004E7071" w:rsidP="004E7071">
      <w:pPr>
        <w:shd w:val="clear" w:color="auto" w:fill="FFFFFF"/>
        <w:spacing w:after="165" w:line="285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E7071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Тел./факс: +7 (495) 691 48 32.</w:t>
      </w:r>
    </w:p>
    <w:p w14:paraId="57123D0C" w14:textId="77777777" w:rsidR="004E7071" w:rsidRPr="004E7071" w:rsidRDefault="004E7071" w:rsidP="004E7071">
      <w:pPr>
        <w:shd w:val="clear" w:color="auto" w:fill="FFFFFF"/>
        <w:spacing w:after="165" w:line="285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val="en-US" w:eastAsia="ru-RU"/>
        </w:rPr>
      </w:pPr>
      <w:r w:rsidRPr="004E7071">
        <w:rPr>
          <w:rFonts w:ascii="Roboto Condensed" w:eastAsia="Times New Roman" w:hAnsi="Roboto Condensed" w:cs="Times New Roman"/>
          <w:color w:val="333333"/>
          <w:sz w:val="24"/>
          <w:szCs w:val="24"/>
          <w:lang w:val="en-US" w:eastAsia="ru-RU"/>
        </w:rPr>
        <w:t>E-mail: k.gvozdika.fest@mail.ru.</w:t>
      </w:r>
    </w:p>
    <w:p w14:paraId="71BCDBB5" w14:textId="77777777" w:rsidR="004E7071" w:rsidRPr="004E7071" w:rsidRDefault="004E7071" w:rsidP="004E7071">
      <w:pPr>
        <w:shd w:val="clear" w:color="auto" w:fill="FFFFFF"/>
        <w:spacing w:after="165" w:line="285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E7071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Официальный сайт фестиваля-конкурса: krasnaya-gvozdika.ru</w:t>
      </w:r>
    </w:p>
    <w:p w14:paraId="7545B399" w14:textId="77777777" w:rsidR="004E7071" w:rsidRPr="004E7071" w:rsidRDefault="004E7071" w:rsidP="004E7071">
      <w:pPr>
        <w:shd w:val="clear" w:color="auto" w:fill="FFFFFF"/>
        <w:spacing w:after="150" w:line="285" w:lineRule="atLeast"/>
        <w:jc w:val="center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hyperlink r:id="rId5" w:anchor="contact_form_pop5" w:history="1">
        <w:r w:rsidRPr="004E7071">
          <w:rPr>
            <w:rFonts w:ascii="Roboto Condensed" w:eastAsia="Times New Roman" w:hAnsi="Roboto Condensed" w:cs="Times New Roman"/>
            <w:caps/>
            <w:color w:val="FFFFFF"/>
            <w:sz w:val="21"/>
            <w:szCs w:val="21"/>
            <w:u w:val="single"/>
            <w:bdr w:val="none" w:sz="0" w:space="0" w:color="auto" w:frame="1"/>
            <w:lang w:eastAsia="ru-RU"/>
          </w:rPr>
          <w:t>ПОДАТЬ ЗАЯВКУ НА УЧАСТИЕ</w:t>
        </w:r>
      </w:hyperlink>
    </w:p>
    <w:p w14:paraId="6FD37F48" w14:textId="77777777" w:rsidR="00C62D47" w:rsidRDefault="00C62D47"/>
    <w:sectPr w:rsidR="00C6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55A"/>
    <w:multiLevelType w:val="multilevel"/>
    <w:tmpl w:val="E3A2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B3784"/>
    <w:multiLevelType w:val="multilevel"/>
    <w:tmpl w:val="097A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338C7"/>
    <w:multiLevelType w:val="multilevel"/>
    <w:tmpl w:val="C630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B593A"/>
    <w:multiLevelType w:val="multilevel"/>
    <w:tmpl w:val="803A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D5F0F"/>
    <w:multiLevelType w:val="multilevel"/>
    <w:tmpl w:val="2F06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B07B9"/>
    <w:multiLevelType w:val="multilevel"/>
    <w:tmpl w:val="E2DE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26FB0"/>
    <w:multiLevelType w:val="multilevel"/>
    <w:tmpl w:val="FD28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A3420"/>
    <w:multiLevelType w:val="multilevel"/>
    <w:tmpl w:val="B80E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508EB"/>
    <w:multiLevelType w:val="multilevel"/>
    <w:tmpl w:val="A900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06700"/>
    <w:multiLevelType w:val="multilevel"/>
    <w:tmpl w:val="610C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04859"/>
    <w:multiLevelType w:val="multilevel"/>
    <w:tmpl w:val="83EA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E1A50"/>
    <w:multiLevelType w:val="multilevel"/>
    <w:tmpl w:val="344C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5365008">
    <w:abstractNumId w:val="7"/>
  </w:num>
  <w:num w:numId="2" w16cid:durableId="2079016259">
    <w:abstractNumId w:val="5"/>
  </w:num>
  <w:num w:numId="3" w16cid:durableId="1301380384">
    <w:abstractNumId w:val="3"/>
  </w:num>
  <w:num w:numId="4" w16cid:durableId="280111257">
    <w:abstractNumId w:val="1"/>
  </w:num>
  <w:num w:numId="5" w16cid:durableId="865603863">
    <w:abstractNumId w:val="8"/>
  </w:num>
  <w:num w:numId="6" w16cid:durableId="1326206885">
    <w:abstractNumId w:val="2"/>
  </w:num>
  <w:num w:numId="7" w16cid:durableId="895702706">
    <w:abstractNumId w:val="9"/>
  </w:num>
  <w:num w:numId="8" w16cid:durableId="769007896">
    <w:abstractNumId w:val="11"/>
  </w:num>
  <w:num w:numId="9" w16cid:durableId="1018773663">
    <w:abstractNumId w:val="6"/>
  </w:num>
  <w:num w:numId="10" w16cid:durableId="1419911417">
    <w:abstractNumId w:val="0"/>
  </w:num>
  <w:num w:numId="11" w16cid:durableId="832450117">
    <w:abstractNumId w:val="10"/>
  </w:num>
  <w:num w:numId="12" w16cid:durableId="1033993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47"/>
    <w:rsid w:val="004E7071"/>
    <w:rsid w:val="00C6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08C5"/>
  <w15:chartTrackingRefBased/>
  <w15:docId w15:val="{6BD6738E-EBD9-41E2-AA44-5847DA68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7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70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E7071"/>
    <w:rPr>
      <w:b/>
      <w:bCs/>
    </w:rPr>
  </w:style>
  <w:style w:type="character" w:customStyle="1" w:styleId="wms">
    <w:name w:val="wms"/>
    <w:basedOn w:val="a0"/>
    <w:rsid w:val="004E7071"/>
  </w:style>
  <w:style w:type="paragraph" w:styleId="a4">
    <w:name w:val="Normal (Web)"/>
    <w:basedOn w:val="a"/>
    <w:uiPriority w:val="99"/>
    <w:semiHidden/>
    <w:unhideWhenUsed/>
    <w:rsid w:val="004E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7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9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55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8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4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8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87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6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6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29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3888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8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2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2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asnaya-gvozdika.ru/condi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2023-03-28T08:23:00Z</dcterms:created>
  <dcterms:modified xsi:type="dcterms:W3CDTF">2023-03-28T08:23:00Z</dcterms:modified>
</cp:coreProperties>
</file>